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68" w:rsidRPr="00FF1668" w:rsidRDefault="00FF1668" w:rsidP="00FF1668">
      <w:pPr>
        <w:jc w:val="center"/>
        <w:rPr>
          <w:rFonts w:ascii="Verdana" w:hAnsi="Verdana"/>
          <w:b/>
        </w:rPr>
      </w:pPr>
      <w:r w:rsidRPr="00FF1668">
        <w:rPr>
          <w:rFonts w:ascii="Verdana" w:hAnsi="Verdana"/>
          <w:b/>
        </w:rPr>
        <w:t>Jubileuszowa Sesja Naukowa</w:t>
      </w:r>
    </w:p>
    <w:p w:rsidR="00FF1668" w:rsidRPr="00FF1668" w:rsidRDefault="00FF1668" w:rsidP="00FF1668">
      <w:pPr>
        <w:jc w:val="center"/>
        <w:rPr>
          <w:rFonts w:ascii="Verdana" w:hAnsi="Verdana"/>
          <w:b/>
          <w:sz w:val="24"/>
          <w:szCs w:val="24"/>
        </w:rPr>
      </w:pPr>
      <w:r w:rsidRPr="00FF1668">
        <w:rPr>
          <w:rFonts w:ascii="Verdana" w:hAnsi="Verdana"/>
          <w:b/>
          <w:sz w:val="24"/>
          <w:szCs w:val="24"/>
        </w:rPr>
        <w:t>ETOS LUDZI NAUKI</w:t>
      </w:r>
    </w:p>
    <w:p w:rsidR="00FF1668" w:rsidRPr="00FF1668" w:rsidRDefault="00FF1668" w:rsidP="00FF1668">
      <w:pPr>
        <w:jc w:val="center"/>
        <w:rPr>
          <w:rFonts w:ascii="Verdana" w:hAnsi="Verdana"/>
          <w:b/>
        </w:rPr>
      </w:pPr>
      <w:r w:rsidRPr="00FF1668">
        <w:rPr>
          <w:rFonts w:ascii="Verdana" w:hAnsi="Verdana"/>
          <w:b/>
        </w:rPr>
        <w:t>18 grudnia (sobota) w godz. 9.00 – 18.00</w:t>
      </w:r>
    </w:p>
    <w:p w:rsidR="00FF1668" w:rsidRPr="00FF1668" w:rsidRDefault="00FF1668" w:rsidP="00FF1668">
      <w:pPr>
        <w:jc w:val="center"/>
        <w:rPr>
          <w:rFonts w:ascii="Verdana" w:hAnsi="Verdana"/>
          <w:b/>
        </w:rPr>
      </w:pPr>
      <w:r w:rsidRPr="00FF1668">
        <w:rPr>
          <w:rFonts w:ascii="Verdana" w:hAnsi="Verdana"/>
          <w:b/>
        </w:rPr>
        <w:t>Sala Sesyjna Rady Miejskiej Wrocławia</w:t>
      </w:r>
    </w:p>
    <w:p w:rsidR="00FF1668" w:rsidRPr="00FF1668" w:rsidRDefault="00FF1668" w:rsidP="00FF1668">
      <w:pPr>
        <w:jc w:val="center"/>
        <w:rPr>
          <w:rFonts w:ascii="Verdana" w:hAnsi="Verdana"/>
          <w:b/>
        </w:rPr>
      </w:pPr>
      <w:proofErr w:type="spellStart"/>
      <w:r w:rsidRPr="00FF1668">
        <w:rPr>
          <w:rFonts w:ascii="Verdana" w:hAnsi="Verdana"/>
          <w:b/>
        </w:rPr>
        <w:t>Streaming</w:t>
      </w:r>
      <w:proofErr w:type="spellEnd"/>
      <w:r w:rsidRPr="00FF1668">
        <w:rPr>
          <w:rFonts w:ascii="Verdana" w:hAnsi="Verdana"/>
          <w:b/>
        </w:rPr>
        <w:t xml:space="preserve"> wydarzenia: www.wtn.wroclaw.pl</w:t>
      </w:r>
    </w:p>
    <w:p w:rsidR="00FF1668" w:rsidRDefault="00FF1668" w:rsidP="00FF1668">
      <w:pPr>
        <w:rPr>
          <w:rFonts w:ascii="Verdana" w:hAnsi="Verdana" w:cs="Helvetica"/>
          <w:color w:val="000000"/>
        </w:rPr>
      </w:pPr>
      <w:bookmarkStart w:id="0" w:name="_GoBack"/>
      <w:bookmarkEnd w:id="0"/>
    </w:p>
    <w:p w:rsidR="00FF1668" w:rsidRPr="00FF1668" w:rsidRDefault="00FF1668" w:rsidP="00FF1668">
      <w:pPr>
        <w:rPr>
          <w:rFonts w:ascii="Verdana" w:hAnsi="Verdana" w:cs="Helvetica"/>
          <w:b/>
          <w:color w:val="000000"/>
        </w:rPr>
      </w:pPr>
      <w:r w:rsidRPr="00FF1668">
        <w:rPr>
          <w:rFonts w:ascii="Verdana" w:hAnsi="Verdana" w:cs="Helvetica"/>
          <w:b/>
          <w:color w:val="000000"/>
        </w:rPr>
        <w:t xml:space="preserve">18 grudnia (sobota) zapraszamy na wyjątkowe wydarzenie - Jubileuszową Sesję Naukową "Etos Ludzi Nauki". Sesja ta będzie zwieńczeniem obchodów 75-lecia Wrocławskiego Towarzystwa Naukowego. </w:t>
      </w:r>
    </w:p>
    <w:p w:rsidR="00FF1668" w:rsidRPr="00FF1668" w:rsidRDefault="00FF1668" w:rsidP="00FF1668">
      <w:pPr>
        <w:rPr>
          <w:rFonts w:ascii="Verdana" w:hAnsi="Verdana" w:cs="Helvetica"/>
          <w:color w:val="000000"/>
        </w:rPr>
      </w:pPr>
      <w:r w:rsidRPr="00FF1668">
        <w:rPr>
          <w:rFonts w:ascii="Verdana" w:hAnsi="Verdana" w:cs="Helvetica"/>
          <w:color w:val="000000"/>
        </w:rPr>
        <w:t>Wrocławskie Towarzyst</w:t>
      </w:r>
      <w:r w:rsidRPr="00FF1668">
        <w:rPr>
          <w:rFonts w:ascii="Verdana" w:hAnsi="Verdana" w:cs="Helvetica"/>
          <w:color w:val="000000"/>
        </w:rPr>
        <w:t>wo Naukowe powstało w trudnych -</w:t>
      </w:r>
      <w:r w:rsidRPr="00FF1668">
        <w:rPr>
          <w:rFonts w:ascii="Verdana" w:hAnsi="Verdana" w:cs="Helvetica"/>
          <w:color w:val="000000"/>
        </w:rPr>
        <w:t xml:space="preserve"> wręcz heroicznych - czasach powojennej odbudowy kraju, a w szczególności budowy nauki polskiej we Wrocławiu i na Dolnym Śląsku. Uroczysta inauguracja jego działalności nastąpiła 10 czerwca 1946 roku w auli Politechniki Wrocławskiej. Była ona zwieńczeniem starań i prac podjętych już jesienią 1945 roku przez członków Towarzystwa Naukowego we Lwowie, działającego w latach 1920-1939, będącego kontynuacją powstałego w roku 1901 Towarzystwa dla Popierania Nauki Polskiej we Lwowie.</w:t>
      </w:r>
    </w:p>
    <w:p w:rsidR="00FF1668" w:rsidRPr="00FF1668" w:rsidRDefault="00FF1668" w:rsidP="00FF1668">
      <w:pPr>
        <w:rPr>
          <w:rFonts w:ascii="Verdana" w:hAnsi="Verdana" w:cs="Helvetica"/>
          <w:color w:val="000000"/>
        </w:rPr>
      </w:pPr>
      <w:r w:rsidRPr="00FF1668">
        <w:rPr>
          <w:rFonts w:ascii="Verdana" w:hAnsi="Verdana" w:cs="Helvetica"/>
          <w:color w:val="000000"/>
        </w:rPr>
        <w:t xml:space="preserve">Pierwszym i długoletnim prezesem Wrocławskiego Towarzystwa Naukowego był prof. Stanisław Kulczyński, a do członków założycieli należeli tak znakomici uczeni, jak Jerzy Kowalski, Tadeusz Mikulski, Stanisław Rospond, Tadeusz Bigo, Wincenty Styś, Kamil </w:t>
      </w:r>
      <w:proofErr w:type="spellStart"/>
      <w:r w:rsidRPr="00FF1668">
        <w:rPr>
          <w:rFonts w:ascii="Verdana" w:hAnsi="Verdana" w:cs="Helvetica"/>
          <w:color w:val="000000"/>
        </w:rPr>
        <w:t>Stetko</w:t>
      </w:r>
      <w:proofErr w:type="spellEnd"/>
      <w:r w:rsidRPr="00FF1668">
        <w:rPr>
          <w:rFonts w:ascii="Verdana" w:hAnsi="Verdana" w:cs="Helvetica"/>
          <w:color w:val="000000"/>
        </w:rPr>
        <w:t xml:space="preserve">, Teofil </w:t>
      </w:r>
      <w:proofErr w:type="spellStart"/>
      <w:r w:rsidRPr="00FF1668">
        <w:rPr>
          <w:rFonts w:ascii="Verdana" w:hAnsi="Verdana" w:cs="Helvetica"/>
          <w:color w:val="000000"/>
        </w:rPr>
        <w:t>Modelski</w:t>
      </w:r>
      <w:proofErr w:type="spellEnd"/>
      <w:r w:rsidRPr="00FF1668">
        <w:rPr>
          <w:rFonts w:ascii="Verdana" w:hAnsi="Verdana" w:cs="Helvetica"/>
          <w:color w:val="000000"/>
        </w:rPr>
        <w:t xml:space="preserve">, Kazimierz Majewski, Karol Maleczyński, Antoni Knot, Hugo Steinhaus, Bronisław Knaster, Kazimierz </w:t>
      </w:r>
      <w:proofErr w:type="spellStart"/>
      <w:r w:rsidRPr="00FF1668">
        <w:rPr>
          <w:rFonts w:ascii="Verdana" w:hAnsi="Verdana" w:cs="Helvetica"/>
          <w:color w:val="000000"/>
        </w:rPr>
        <w:t>Sembrat</w:t>
      </w:r>
      <w:proofErr w:type="spellEnd"/>
      <w:r w:rsidRPr="00FF1668">
        <w:rPr>
          <w:rFonts w:ascii="Verdana" w:hAnsi="Verdana" w:cs="Helvetica"/>
          <w:color w:val="000000"/>
        </w:rPr>
        <w:t xml:space="preserve">, Gustaw </w:t>
      </w:r>
      <w:proofErr w:type="spellStart"/>
      <w:r w:rsidRPr="00FF1668">
        <w:rPr>
          <w:rFonts w:ascii="Verdana" w:hAnsi="Verdana" w:cs="Helvetica"/>
          <w:color w:val="000000"/>
        </w:rPr>
        <w:t>Poluszyński</w:t>
      </w:r>
      <w:proofErr w:type="spellEnd"/>
      <w:r w:rsidRPr="00FF1668">
        <w:rPr>
          <w:rFonts w:ascii="Verdana" w:hAnsi="Verdana" w:cs="Helvetica"/>
          <w:color w:val="000000"/>
        </w:rPr>
        <w:t xml:space="preserve">, Ludwik Hirszfeld, Andrzej </w:t>
      </w:r>
      <w:proofErr w:type="spellStart"/>
      <w:r w:rsidRPr="00FF1668">
        <w:rPr>
          <w:rFonts w:ascii="Verdana" w:hAnsi="Verdana" w:cs="Helvetica"/>
          <w:color w:val="000000"/>
        </w:rPr>
        <w:t>Klisiecki</w:t>
      </w:r>
      <w:proofErr w:type="spellEnd"/>
      <w:r w:rsidRPr="00FF1668">
        <w:rPr>
          <w:rFonts w:ascii="Verdana" w:hAnsi="Verdana" w:cs="Helvetica"/>
          <w:color w:val="000000"/>
        </w:rPr>
        <w:t xml:space="preserve">, Stanisław </w:t>
      </w:r>
      <w:proofErr w:type="spellStart"/>
      <w:r w:rsidRPr="00FF1668">
        <w:rPr>
          <w:rFonts w:ascii="Verdana" w:hAnsi="Verdana" w:cs="Helvetica"/>
          <w:color w:val="000000"/>
        </w:rPr>
        <w:t>Loria</w:t>
      </w:r>
      <w:proofErr w:type="spellEnd"/>
      <w:r w:rsidRPr="00FF1668">
        <w:rPr>
          <w:rFonts w:ascii="Verdana" w:hAnsi="Verdana" w:cs="Helvetica"/>
          <w:color w:val="000000"/>
        </w:rPr>
        <w:t xml:space="preserve">, Edward </w:t>
      </w:r>
      <w:proofErr w:type="spellStart"/>
      <w:r w:rsidRPr="00FF1668">
        <w:rPr>
          <w:rFonts w:ascii="Verdana" w:hAnsi="Verdana" w:cs="Helvetica"/>
          <w:color w:val="000000"/>
        </w:rPr>
        <w:t>Sucharda</w:t>
      </w:r>
      <w:proofErr w:type="spellEnd"/>
      <w:r w:rsidRPr="00FF1668">
        <w:rPr>
          <w:rFonts w:ascii="Verdana" w:hAnsi="Verdana" w:cs="Helvetica"/>
          <w:color w:val="000000"/>
        </w:rPr>
        <w:t>, Ludwik Ossowski, Eugeniusz Rybka czy Ananiasz Zajączkowski.</w:t>
      </w:r>
    </w:p>
    <w:p w:rsidR="00FF1668" w:rsidRPr="00FF1668" w:rsidRDefault="00FF1668" w:rsidP="00FF1668">
      <w:pPr>
        <w:rPr>
          <w:rFonts w:ascii="Verdana" w:hAnsi="Verdana" w:cs="Helvetica"/>
          <w:color w:val="000000"/>
        </w:rPr>
      </w:pPr>
      <w:r w:rsidRPr="00FF1668">
        <w:rPr>
          <w:rFonts w:ascii="Verdana" w:hAnsi="Verdana" w:cs="Helvetica"/>
          <w:color w:val="000000"/>
        </w:rPr>
        <w:t xml:space="preserve">Obchodzi zatem w tym roku Wrocławskie Towarzystwo Naukowe piękny jubileusz 75-lecia. Za wkład wniesiony w rozwój i promocję wrocławskiej nauki otrzymało w czerwcu nagrodę Prezydenta Wrocławia Jacka </w:t>
      </w:r>
      <w:proofErr w:type="spellStart"/>
      <w:r w:rsidRPr="00FF1668">
        <w:rPr>
          <w:rFonts w:ascii="Verdana" w:hAnsi="Verdana" w:cs="Helvetica"/>
          <w:color w:val="000000"/>
        </w:rPr>
        <w:t>Sutryka</w:t>
      </w:r>
      <w:proofErr w:type="spellEnd"/>
      <w:r w:rsidRPr="00FF1668">
        <w:rPr>
          <w:rFonts w:ascii="Verdana" w:hAnsi="Verdana" w:cs="Helvetica"/>
          <w:color w:val="000000"/>
        </w:rPr>
        <w:t>.</w:t>
      </w:r>
    </w:p>
    <w:p w:rsidR="00FF1668" w:rsidRPr="00FF1668" w:rsidRDefault="00FF1668" w:rsidP="00FF1668">
      <w:pPr>
        <w:rPr>
          <w:rFonts w:ascii="Verdana" w:hAnsi="Verdana" w:cs="Helvetica"/>
          <w:color w:val="000000"/>
        </w:rPr>
      </w:pPr>
      <w:r w:rsidRPr="00FF1668">
        <w:rPr>
          <w:rFonts w:ascii="Verdana" w:hAnsi="Verdana" w:cs="Helvetica"/>
          <w:color w:val="000000"/>
        </w:rPr>
        <w:t>Obecni członkowie WTN z jego prezesem prof. Wojciechem Witkiewiczem na czele za główny cel działalności tej jakże zasłużonej placówki uznają uczynienie z niej platformy dyskusyjnej nad kierunkami rozwoju Wrocławia i Dolnego Śląska. Chodzi o to, by stanowiło ono forum upowszechniania ważnych idei naukowych i społecznych, a nade wszystko — by promowało ideę społeczeństwa opartego na wiedzy i kompetencji. Wrocławskie Towarzystwo Naukowe chce kontynuować lwowskie tradycje i założenia dotyczące propagowania wiedzy i nauki, ale w nowej odsłonie, dostosowanej do współczesnych czasów.</w:t>
      </w:r>
    </w:p>
    <w:p w:rsidR="00FF1668" w:rsidRPr="00FF1668" w:rsidRDefault="00FF1668" w:rsidP="00FF1668">
      <w:pPr>
        <w:rPr>
          <w:rFonts w:ascii="Verdana" w:hAnsi="Verdana" w:cs="Helvetica"/>
          <w:color w:val="000000"/>
        </w:rPr>
      </w:pPr>
      <w:r w:rsidRPr="00FF1668">
        <w:rPr>
          <w:rFonts w:ascii="Verdana" w:hAnsi="Verdana" w:cs="Helvetica"/>
          <w:color w:val="000000"/>
        </w:rPr>
        <w:t>Dlatego narodził się pomysł zorganizowania sesji naukowej, która będzie zwieńczeniem jubileuszu 75-lecia. Sesji mającej szczególne znaczenie, idea bowiem jej organizacji sięga roku 1986, a miała się ona odbyć w dniach 24-25 kwietnia. Jej tematem był </w:t>
      </w:r>
      <w:r w:rsidRPr="00FF1668">
        <w:rPr>
          <w:rStyle w:val="Pogrubienie"/>
          <w:rFonts w:ascii="Verdana" w:hAnsi="Verdana" w:cs="Helvetica"/>
          <w:color w:val="000000"/>
        </w:rPr>
        <w:t>ETOS LUDZI NAUKI</w:t>
      </w:r>
      <w:r w:rsidRPr="00FF1668">
        <w:rPr>
          <w:rFonts w:ascii="Verdana" w:hAnsi="Verdana" w:cs="Helvetica"/>
          <w:color w:val="000000"/>
        </w:rPr>
        <w:t xml:space="preserve">. Zgromadzono wiele referatów, a pochodziły one z ośrodków akademickich Warszawy, Krakowa, Poznania, Łodzi i </w:t>
      </w:r>
      <w:r w:rsidRPr="00FF1668">
        <w:rPr>
          <w:rFonts w:ascii="Verdana" w:hAnsi="Verdana" w:cs="Helvetica"/>
          <w:color w:val="000000"/>
        </w:rPr>
        <w:lastRenderedPageBreak/>
        <w:t>Wrocławia. Decyzją ówczesnego Urzędu Wojewódzkiego we Wrocławiu sesję, niestety, odwołano. „Przełożona na później”, jak to sformułowano, nigdy się nie odbyła.</w:t>
      </w:r>
    </w:p>
    <w:p w:rsidR="00FF1668" w:rsidRPr="00FF1668" w:rsidRDefault="00FF1668" w:rsidP="00FF1668">
      <w:pPr>
        <w:rPr>
          <w:rFonts w:ascii="Verdana" w:hAnsi="Verdana" w:cs="Helvetica"/>
          <w:color w:val="000000"/>
        </w:rPr>
      </w:pPr>
      <w:r w:rsidRPr="00FF1668">
        <w:rPr>
          <w:rFonts w:ascii="Verdana" w:hAnsi="Verdana" w:cs="Helvetica"/>
          <w:color w:val="000000"/>
        </w:rPr>
        <w:t>Tym goręcej i serdeczniej zapraszamy do udziału w niej w roku jubileuszowym, a odbędzie się ona w sobotę 18 grudnia.</w:t>
      </w:r>
    </w:p>
    <w:p w:rsidR="00FF1668" w:rsidRPr="00FF1668" w:rsidRDefault="00FF1668" w:rsidP="00FF1668">
      <w:pPr>
        <w:rPr>
          <w:rFonts w:ascii="Verdana" w:hAnsi="Verdana" w:cs="Helvetica"/>
          <w:color w:val="000000"/>
        </w:rPr>
      </w:pPr>
      <w:r w:rsidRPr="00FF1668">
        <w:rPr>
          <w:rFonts w:ascii="Verdana" w:hAnsi="Verdana" w:cs="Helvetica"/>
          <w:color w:val="000000"/>
        </w:rPr>
        <w:t>W imieniu Wrocławskiego Towarzystwa Naukowego</w:t>
      </w:r>
    </w:p>
    <w:p w:rsidR="00FF1668" w:rsidRPr="00FF1668" w:rsidRDefault="00FF1668" w:rsidP="00FF1668">
      <w:pPr>
        <w:rPr>
          <w:rFonts w:ascii="Verdana" w:hAnsi="Verdana" w:cs="Helvetica"/>
          <w:color w:val="000000"/>
        </w:rPr>
      </w:pPr>
      <w:r w:rsidRPr="00FF1668">
        <w:rPr>
          <w:rStyle w:val="Uwydatnienie"/>
          <w:rFonts w:ascii="Verdana" w:hAnsi="Verdana" w:cs="Helvetica"/>
          <w:color w:val="000000"/>
        </w:rPr>
        <w:t>prof. Jan Miodek</w:t>
      </w:r>
    </w:p>
    <w:p w:rsidR="00FF1668" w:rsidRPr="00FF1668" w:rsidRDefault="00FF1668" w:rsidP="00FF1668">
      <w:pPr>
        <w:rPr>
          <w:rFonts w:ascii="Verdana" w:hAnsi="Verdana" w:cs="Helvetica"/>
          <w:color w:val="000000"/>
        </w:rPr>
      </w:pPr>
      <w:r w:rsidRPr="00FF1668">
        <w:rPr>
          <w:rStyle w:val="Uwydatnienie"/>
          <w:rFonts w:ascii="Verdana" w:hAnsi="Verdana" w:cs="Helvetica"/>
          <w:color w:val="000000"/>
        </w:rPr>
        <w:t>prof. Wojciech Witkiewicz - Prezes Wrocławskiego Towarzystwa Naukowego</w:t>
      </w:r>
    </w:p>
    <w:p w:rsidR="00731399" w:rsidRPr="00FF1668" w:rsidRDefault="00731399" w:rsidP="00FF1668">
      <w:pPr>
        <w:rPr>
          <w:rFonts w:ascii="Verdana" w:hAnsi="Verdana"/>
        </w:rPr>
      </w:pPr>
    </w:p>
    <w:sectPr w:rsidR="00731399" w:rsidRPr="00FF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68"/>
    <w:rsid w:val="00731399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5735B-5C5D-4F35-A160-8DEAD80C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articlelead">
    <w:name w:val="txtarticlelead"/>
    <w:basedOn w:val="Normalny"/>
    <w:rsid w:val="00FF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668"/>
    <w:rPr>
      <w:b/>
      <w:bCs/>
    </w:rPr>
  </w:style>
  <w:style w:type="character" w:styleId="Uwydatnienie">
    <w:name w:val="Emphasis"/>
    <w:basedOn w:val="Domylnaczcionkaakapitu"/>
    <w:uiPriority w:val="20"/>
    <w:qFormat/>
    <w:rsid w:val="00FF1668"/>
    <w:rPr>
      <w:i/>
      <w:iCs/>
    </w:rPr>
  </w:style>
  <w:style w:type="paragraph" w:styleId="Bezodstpw">
    <w:name w:val="No Spacing"/>
    <w:uiPriority w:val="1"/>
    <w:qFormat/>
    <w:rsid w:val="00FF1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Białończyk Katarzyna</dc:creator>
  <cp:keywords/>
  <dc:description/>
  <cp:lastModifiedBy>Białończyk Katarzyna</cp:lastModifiedBy>
  <cp:revision>1</cp:revision>
  <dcterms:created xsi:type="dcterms:W3CDTF">2021-12-14T08:50:00Z</dcterms:created>
  <dcterms:modified xsi:type="dcterms:W3CDTF">2021-12-14T08:55:00Z</dcterms:modified>
</cp:coreProperties>
</file>