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6E5" w14:textId="77777777" w:rsidR="00DC13B0" w:rsidRPr="00DC13B0" w:rsidRDefault="00DC13B0" w:rsidP="00DC13B0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pl-PL"/>
        </w:rPr>
      </w:pPr>
      <w:r w:rsidRPr="00DC13B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pl-PL"/>
        </w:rPr>
        <w:t>Ankieta oceny pracy dziekanatu, Centrum Spraw Studenckich i innych jednostek obsługujących studentów, dostępu do informacji i jej aktualności oraz infrastruktury uczelni</w:t>
      </w:r>
    </w:p>
    <w:p w14:paraId="308C70E8" w14:textId="77777777" w:rsidR="00DC13B0" w:rsidRPr="00DC13B0" w:rsidRDefault="00DC13B0" w:rsidP="00DC13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  <w:r w:rsidRPr="00DC13B0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 </w:t>
      </w:r>
    </w:p>
    <w:tbl>
      <w:tblPr>
        <w:tblW w:w="101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25"/>
        <w:gridCol w:w="4485"/>
        <w:gridCol w:w="5115"/>
      </w:tblGrid>
      <w:tr w:rsidR="00DC13B0" w:rsidRPr="00DC13B0" w14:paraId="5CE38169" w14:textId="77777777" w:rsidTr="00DF150C">
        <w:trPr>
          <w:trHeight w:val="4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4333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L</w:t>
            </w: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DDB5C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Pytania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5477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Odpowiedzi</w:t>
            </w:r>
          </w:p>
        </w:tc>
      </w:tr>
      <w:tr w:rsidR="00DC13B0" w:rsidRPr="00DC13B0" w14:paraId="00FAA78F" w14:textId="77777777" w:rsidTr="00DF150C">
        <w:trPr>
          <w:trHeight w:val="4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8898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1384A" w14:textId="77777777" w:rsidR="00DC13B0" w:rsidRPr="00DC13B0" w:rsidRDefault="00DC13B0" w:rsidP="00DC13B0">
            <w:pPr>
              <w:suppressAutoHyphens/>
              <w:spacing w:before="40"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Kierunek studiów*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61D3" w14:textId="77777777" w:rsidR="00DC13B0" w:rsidRPr="00DC13B0" w:rsidRDefault="00DC13B0" w:rsidP="00DC13B0">
            <w:pPr>
              <w:suppressAutoHyphens/>
              <w:spacing w:before="40"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[ ] - wybór z listy</w:t>
            </w:r>
          </w:p>
        </w:tc>
      </w:tr>
      <w:tr w:rsidR="00DC13B0" w:rsidRPr="00DC13B0" w14:paraId="72842323" w14:textId="77777777" w:rsidTr="00DF150C">
        <w:trPr>
          <w:trHeight w:val="85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ACC80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pl-PL"/>
              </w:rPr>
              <w:t>DZIEKANAT</w:t>
            </w:r>
          </w:p>
        </w:tc>
      </w:tr>
      <w:tr w:rsidR="00DC13B0" w:rsidRPr="00DC13B0" w14:paraId="16B31A05" w14:textId="77777777" w:rsidTr="00DF150C">
        <w:trPr>
          <w:trHeight w:val="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4FCD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EE1E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życzliwość i komunikatywność pracowników dziekanatu 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FD43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[5] - bardzo dobrze</w:t>
            </w:r>
          </w:p>
          <w:p w14:paraId="2E8CD0E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[4] – dobrze</w:t>
            </w:r>
          </w:p>
          <w:p w14:paraId="6B369A4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[3] – dostatecznie</w:t>
            </w:r>
          </w:p>
          <w:p w14:paraId="28C9CC18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[2] – źle</w:t>
            </w:r>
          </w:p>
          <w:p w14:paraId="60A78C0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481A72BD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9FDD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D157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sprawność załatwiania spraw</w:t>
            </w:r>
          </w:p>
          <w:p w14:paraId="137EA00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dziekanacie?*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ED04F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303A7ECB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0A93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91DD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rzetelność przekazywania informacji przez dziekanat?*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AA009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27C5852A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EFF9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5FD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jaki sposób, twoim zdaniem można poprawić jakość obsługi studenta w dziekanacie?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352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0DEC6FBC" w14:textId="77777777" w:rsidTr="00DF150C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262FD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pl-PL"/>
              </w:rPr>
              <w:t>CENTRUM SPRAW STUDENCKICH</w:t>
            </w:r>
          </w:p>
        </w:tc>
      </w:tr>
      <w:tr w:rsidR="00DC13B0" w:rsidRPr="00DC13B0" w14:paraId="2C485511" w14:textId="77777777" w:rsidTr="00DF150C">
        <w:trPr>
          <w:trHeight w:val="4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7416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42E6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Czy byłaś/eś w Centrum Spraw Studenckich?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4410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Tak</w:t>
            </w:r>
          </w:p>
          <w:p w14:paraId="66CF010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Nie</w:t>
            </w:r>
          </w:p>
          <w:p w14:paraId="2E66794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  <w:lang w:eastAsia="pl-PL"/>
              </w:rPr>
              <w:t>(jeśli tak przechodzi się do pyt 7 jeśli nie do 12)</w:t>
            </w:r>
          </w:p>
        </w:tc>
      </w:tr>
      <w:tr w:rsidR="00DC13B0" w:rsidRPr="00DC13B0" w14:paraId="64D8B7AE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43BB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7. </w:t>
            </w:r>
          </w:p>
          <w:p w14:paraId="4DA329A7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CD9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Z jakiego obszaru sprawę załatwiałaś/eś?*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94FE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Sekcja spraw studenckich (np. akademiki, studenckie koła naukowe, ubezpieczenia)</w:t>
            </w:r>
          </w:p>
          <w:p w14:paraId="753C462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Sekcja toku studiów i świadczeń (np. stypendia Rektora, odwołania, wnioski o ponowne rozpatrzenie sprawy, zastrzeżenia od decyzji dziekana/prodziekana)</w:t>
            </w:r>
          </w:p>
          <w:p w14:paraId="245B7D0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(Pytanie wielokrotnego wyboru)</w:t>
            </w:r>
          </w:p>
        </w:tc>
      </w:tr>
      <w:tr w:rsidR="00DC13B0" w:rsidRPr="00DC13B0" w14:paraId="4D42E7A2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B804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4029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życzliwość i komunikatywność pracowników Centrum Spraw Studenckich 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572C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[5] - bardzo dobrze</w:t>
            </w:r>
          </w:p>
          <w:p w14:paraId="54B09D5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[4] – dobrze</w:t>
            </w:r>
          </w:p>
          <w:p w14:paraId="1691388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[3] – dostatecznie</w:t>
            </w:r>
          </w:p>
          <w:p w14:paraId="5C313FD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[2] – źle</w:t>
            </w:r>
          </w:p>
          <w:p w14:paraId="686A336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00A4C4EB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D1D4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9D89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sprawność załatwiania spraw</w:t>
            </w:r>
          </w:p>
          <w:p w14:paraId="4E969C2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Centrum Spraw Studenckich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15DB6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5370A8EE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32EE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A77D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rzetelność przekazywania informacji przez Centrum Spraw Studenckich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3BDAE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155E5B81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DA1E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8126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jaki sposób, twoim zdaniem można poprawić jakość obsługi studenta w Centrum Spraw Studenckich 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6AED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0D50A959" w14:textId="77777777" w:rsidTr="00DF150C">
        <w:trPr>
          <w:trHeight w:val="4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91ED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pl-PL"/>
              </w:rPr>
              <w:t>INNE JEDNOSTKI OBSŁUGUJĄCE STUDENTÓW</w:t>
            </w:r>
          </w:p>
        </w:tc>
      </w:tr>
      <w:tr w:rsidR="00DC13B0" w:rsidRPr="00DC13B0" w14:paraId="12E27CDB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783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lastRenderedPageBreak/>
              <w:t>12.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AFC9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 xml:space="preserve">Czy chcesz ocenić </w:t>
            </w: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Centrum Zasobów i Wsparcia Dydaktyki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87EA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Tak</w:t>
            </w:r>
          </w:p>
          <w:p w14:paraId="115E973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Nie</w:t>
            </w:r>
          </w:p>
          <w:p w14:paraId="74DB0F2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(jeśli </w:t>
            </w: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 xml:space="preserve">nie to 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przechodzi się do </w:t>
            </w: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pytania o ocenę kolejnej jednostki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pl-PL"/>
              </w:rPr>
              <w:t>)</w:t>
            </w:r>
          </w:p>
        </w:tc>
      </w:tr>
      <w:tr w:rsidR="00DC13B0" w:rsidRPr="00DC13B0" w14:paraId="19D208EC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C9DE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341B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C372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427BFBA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2972098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16E3CA3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3BD29CB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4109453A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CF85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EDFD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149E1F9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E874D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67EA8CB7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19B0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48CD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D0520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2F62C371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3E7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B44D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C902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615A23EA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0A46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37B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 Centrum Wsparcia i Dostępności?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A3C7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789F0708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07DDC1A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73D96E7D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0AD7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B5F7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9F24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28517C4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5919262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34D8894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7216E84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0A37A9E3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09FE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19.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4444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3CAD2BE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B593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34DC84F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290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AE66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5CB7E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6DC9FCFF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558F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1AFE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6EE8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2B238B21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BACC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69D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 Dział Współpracy z Zagranicą?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786C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332A2FF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747E44D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3EF3242C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D2C4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7AD7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60DE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57D17F0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1B02733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480B497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740D57E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64B97835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F763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7DC3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40385D4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F868C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5748402D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570C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569B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5C4B6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176A534E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2D1D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8261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A91D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60837FB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A9B8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lastRenderedPageBreak/>
              <w:t>27.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D226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 xml:space="preserve">Czy chcesz ocenić Biuro Rekrutacji - </w:t>
            </w:r>
            <w:proofErr w:type="spellStart"/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Welcome</w:t>
            </w:r>
            <w:proofErr w:type="spellEnd"/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 xml:space="preserve"> point?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D57C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14BE4EE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63E4EDC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2244422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6F90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B625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7BE28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6616BA6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10F9F24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5FCFBCF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3F906A2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5B86ECF0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A23D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29.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EA56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718B811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4E737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0F7A7266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CA9B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05A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EDE7F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45D199F6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378B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BD8A8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3716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25D7565B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C58CC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493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 Sekretariat Studium Języków Obcych i Nauk Humanistyczno-Społecznych?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0011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50B7C2B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34B52EF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610302D3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8A35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43D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737C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05A4326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072F44C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3B6D930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75AF4BFC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4A13A388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0314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DF8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5CEE998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5A4E4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30C07B8D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5770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4A44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3C7E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330BBE77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988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857C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B190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35420E3F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6B96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3FDB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 Sekretariat Studium Wychowania Fizycznego i Sportu?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FFA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5FB500B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3DE92BCC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02D5E873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9584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BFD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134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712C085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41480BE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03FE70B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533712B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3B172D3A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341D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39.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0D80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20AD557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5BCC2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2B957438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EE03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D59A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53F2C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761893F9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85E4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5FD7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9D47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029F500F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A0E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lastRenderedPageBreak/>
              <w:t>42.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5C77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 Bibliotekę - czytelnię i wypożyczalnię książek?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A6A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4554064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43828E7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0EAB9BE3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EFC1C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A7B8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244E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752A681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76E77B0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29681C4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1A10B99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5AD54A2F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80D6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6521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44387FB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797BF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3970AC9B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BD81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D131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13590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1ACF6425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A813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CCD3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7878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039CD4F0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9D0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2219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 Centrum Zarządzania Budynkami - administrację domów studenckich?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F3DA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102BFD91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02AB605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to przechodzi się do pytania o ocenę kolejnej jednostki)</w:t>
            </w:r>
          </w:p>
        </w:tc>
      </w:tr>
      <w:tr w:rsidR="00DC13B0" w:rsidRPr="00DC13B0" w14:paraId="33EC54A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1A60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C074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0BD4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[5] - bardzo dobrze</w:t>
            </w:r>
          </w:p>
          <w:p w14:paraId="4748F8D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[4] – dobrze</w:t>
            </w:r>
          </w:p>
          <w:p w14:paraId="557E6F7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[3] – dostatecznie</w:t>
            </w:r>
          </w:p>
          <w:p w14:paraId="6E865C7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[2] – źle</w:t>
            </w:r>
          </w:p>
          <w:p w14:paraId="33969C0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025416D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7F5D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49.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EFFE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sprawność załatwiania spraw</w:t>
            </w:r>
          </w:p>
          <w:p w14:paraId="4D4C806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806A8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7D3D2EF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C748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50.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D4C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3F1BA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33EE20D1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444C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51.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BE29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1740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35205BB3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DC2B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31F8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Czy chcesz ocenić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 xml:space="preserve"> inn</w:t>
            </w: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ą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 xml:space="preserve"> jednost</w:t>
            </w: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 xml:space="preserve">kę 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obsługując</w:t>
            </w: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ą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 xml:space="preserve"> studentów, w której załatwiałaś/eś sprawę?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D30F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  <w:p w14:paraId="47FD6DE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Tak</w:t>
            </w:r>
          </w:p>
          <w:p w14:paraId="606DBA1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[ ] – Nie</w:t>
            </w:r>
          </w:p>
          <w:p w14:paraId="6C87E9C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pl-PL"/>
              </w:rPr>
              <w:t>(jeśli nie przechodzi się do pytania o ocenę infrastruktury</w:t>
            </w: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)</w:t>
            </w:r>
          </w:p>
        </w:tc>
      </w:tr>
      <w:tr w:rsidR="00DC13B0" w:rsidRPr="00DC13B0" w14:paraId="0C31D87D" w14:textId="77777777" w:rsidTr="00DF15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AA4C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0AD2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Jaką jednostkę chcesz ocenić?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F8DD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pytanie otwarte</w:t>
            </w:r>
          </w:p>
        </w:tc>
      </w:tr>
      <w:tr w:rsidR="00DC13B0" w:rsidRPr="00DC13B0" w14:paraId="62B1449B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AE34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E6A5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2918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[5] - bardzo dobrze</w:t>
            </w:r>
          </w:p>
          <w:p w14:paraId="59D4CC0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[4] – dobrze</w:t>
            </w:r>
          </w:p>
          <w:p w14:paraId="53A4951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[3] – dostatecznie</w:t>
            </w:r>
          </w:p>
          <w:p w14:paraId="6BF87E0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[2] – źle</w:t>
            </w:r>
          </w:p>
          <w:p w14:paraId="3708ABB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3B30CF1D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1CB1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55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8466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sprawność załatwiania spraw</w:t>
            </w:r>
          </w:p>
          <w:p w14:paraId="51B2E27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60C40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1F06B684" w14:textId="77777777" w:rsidTr="00DF150C">
        <w:trPr>
          <w:trHeight w:val="8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6598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t>56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B9F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CAA87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03333BCE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4A5A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  <w:lastRenderedPageBreak/>
              <w:t>57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36D8D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EA66B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Pytanie otwarte</w:t>
            </w:r>
          </w:p>
        </w:tc>
      </w:tr>
      <w:tr w:rsidR="00DC13B0" w:rsidRPr="00DC13B0" w14:paraId="4A7E4177" w14:textId="77777777" w:rsidTr="00DF150C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9F4B9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pl-PL"/>
              </w:rPr>
              <w:t>INFRASTRUKTURA</w:t>
            </w:r>
          </w:p>
        </w:tc>
      </w:tr>
      <w:tr w:rsidR="00DC13B0" w:rsidRPr="00DC13B0" w14:paraId="1B46A844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23E0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5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39865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warunki sanitarne na terenie uczelni?*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A3773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[5] - bardzo dobrze</w:t>
            </w:r>
          </w:p>
          <w:p w14:paraId="4EDE320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[4] – dobrze</w:t>
            </w:r>
          </w:p>
          <w:p w14:paraId="3D32556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[3] – dostatecznie</w:t>
            </w:r>
          </w:p>
          <w:p w14:paraId="4F02BA2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[2] – źle</w:t>
            </w:r>
          </w:p>
          <w:p w14:paraId="36ACB91F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407EED16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EF8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5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FCC90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dostęp do miejsc odpoczynku i zaplecza socjalnego na terenie uczelni?*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79013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6D4CDC2D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A4A1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86FA8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dostęp do Internetu na terenie uczelni?*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02EB6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082DEC57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795F2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03876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Mieszkałam/em w domu studenckim:*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2CEA7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Tak</w:t>
            </w:r>
          </w:p>
          <w:p w14:paraId="11EE9099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 ] – Nie</w:t>
            </w:r>
          </w:p>
        </w:tc>
      </w:tr>
      <w:tr w:rsidR="00DC13B0" w:rsidRPr="00DC13B0" w14:paraId="399E24B3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08644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BD58A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którym domu studenckim mieszkałaś/eś?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BEC1E" w14:textId="77777777" w:rsidR="00DC13B0" w:rsidRPr="00DC13B0" w:rsidRDefault="00DC13B0" w:rsidP="00DC13B0">
            <w:pPr>
              <w:suppressAutoHyphens/>
              <w:spacing w:before="40" w:after="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pl-PL"/>
              </w:rPr>
              <w:t>[ ] - wybór z listy</w:t>
            </w:r>
          </w:p>
        </w:tc>
      </w:tr>
      <w:tr w:rsidR="00DC13B0" w:rsidRPr="00DC13B0" w14:paraId="3964944A" w14:textId="77777777" w:rsidTr="00DF150C">
        <w:trPr>
          <w:trHeight w:val="12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2ACCA" w14:textId="77777777" w:rsidR="00DC13B0" w:rsidRPr="00DC13B0" w:rsidRDefault="00DC13B0" w:rsidP="00DC13B0">
            <w:pPr>
              <w:suppressAutoHyphens/>
              <w:spacing w:before="240" w:after="2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3.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B78FB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warunki lokalowe w domu studenckim?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D067C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[5] - bardzo dobrze</w:t>
            </w:r>
          </w:p>
          <w:p w14:paraId="76AE9098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[4] – dobrze</w:t>
            </w:r>
          </w:p>
          <w:p w14:paraId="21EE1759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[3] – dostatecznie</w:t>
            </w:r>
          </w:p>
          <w:p w14:paraId="46027C2F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[2] – źle</w:t>
            </w:r>
          </w:p>
          <w:p w14:paraId="68630285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48CC40A7" w14:textId="77777777" w:rsidTr="00DF150C">
        <w:trPr>
          <w:trHeight w:val="3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AAE8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5FD2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ED774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Komentarz</w:t>
            </w:r>
          </w:p>
        </w:tc>
      </w:tr>
      <w:tr w:rsidR="00DC13B0" w:rsidRPr="00DC13B0" w14:paraId="48C9E388" w14:textId="77777777" w:rsidTr="00DF150C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91365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pl-PL"/>
              </w:rPr>
              <w:t>DOSTĘP DO INFORMACJI I ICH AKTUALNOŚĆ</w:t>
            </w:r>
          </w:p>
        </w:tc>
      </w:tr>
      <w:tr w:rsidR="00DC13B0" w:rsidRPr="00DC13B0" w14:paraId="1F459CF5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AAA15" w14:textId="77777777" w:rsidR="00DC13B0" w:rsidRPr="00DC13B0" w:rsidRDefault="00DC13B0" w:rsidP="00DC13B0">
            <w:pPr>
              <w:suppressAutoHyphens/>
              <w:spacing w:before="240" w:after="2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B9AA7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dostęp do informacji na stronie internetowej wydziału/uczelni?*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ED41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[5] - bardzo dobrze</w:t>
            </w:r>
          </w:p>
          <w:p w14:paraId="3CB2C8BB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[4] – dobrze</w:t>
            </w:r>
          </w:p>
          <w:p w14:paraId="31CB79E9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[3] – dostatecznie</w:t>
            </w:r>
          </w:p>
          <w:p w14:paraId="6610C086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[2] – źle</w:t>
            </w:r>
          </w:p>
          <w:p w14:paraId="2BB6CF90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[1] – bardzo źle</w:t>
            </w:r>
          </w:p>
        </w:tc>
      </w:tr>
      <w:tr w:rsidR="00DC13B0" w:rsidRPr="00DC13B0" w14:paraId="193473E0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32E15" w14:textId="77777777" w:rsidR="00DC13B0" w:rsidRPr="00DC13B0" w:rsidRDefault="00DC13B0" w:rsidP="00DC13B0">
            <w:pPr>
              <w:suppressAutoHyphens/>
              <w:spacing w:before="240" w:after="2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BB59F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aktualność informacji dostępnych na stronie internetowej wydziału/uczelni?*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34E02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440AC146" w14:textId="77777777" w:rsidTr="00DF150C">
        <w:trPr>
          <w:trHeight w:val="4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E275A" w14:textId="77777777" w:rsidR="00DC13B0" w:rsidRPr="00DC13B0" w:rsidRDefault="00DC13B0" w:rsidP="00DC13B0">
            <w:pPr>
              <w:suppressAutoHyphens/>
              <w:spacing w:before="240" w:after="2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86C68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Jak oceniasz inne formy przekazywania informacji?*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39AE9" w14:textId="77777777" w:rsidR="00DC13B0" w:rsidRPr="00DC13B0" w:rsidRDefault="00DC13B0" w:rsidP="00DC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</w:p>
        </w:tc>
      </w:tr>
      <w:tr w:rsidR="00DC13B0" w:rsidRPr="00DC13B0" w14:paraId="647B32F0" w14:textId="77777777" w:rsidTr="00DF150C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57218" w14:textId="77777777" w:rsidR="00DC13B0" w:rsidRPr="00DC13B0" w:rsidRDefault="00DC13B0" w:rsidP="00DC13B0">
            <w:pPr>
              <w:suppressAutoHyphens/>
              <w:spacing w:before="240" w:after="2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position w:val="-1"/>
                <w:lang w:eastAsia="pl-PL"/>
              </w:rPr>
              <w:t>6</w:t>
            </w: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6F07D" w14:textId="77777777" w:rsidR="00DC13B0" w:rsidRPr="00DC13B0" w:rsidRDefault="00DC13B0" w:rsidP="00DC13B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W jaki sposób, twoim zdaniem można poprawić jakość przekazywania informacji przez uczelnię?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4C94C" w14:textId="77777777" w:rsidR="00DC13B0" w:rsidRPr="00DC13B0" w:rsidRDefault="00DC13B0" w:rsidP="00DC13B0">
            <w:pPr>
              <w:suppressAutoHyphens/>
              <w:spacing w:before="240" w:after="24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l-PL"/>
              </w:rPr>
            </w:pPr>
            <w:r w:rsidRPr="00DC13B0">
              <w:rPr>
                <w:rFonts w:ascii="Times New Roman" w:eastAsia="Times New Roman" w:hAnsi="Times New Roman" w:cs="Times New Roman"/>
                <w:color w:val="000000"/>
                <w:position w:val="-1"/>
                <w:lang w:eastAsia="pl-PL"/>
              </w:rPr>
              <w:t>Pytanie otwarte</w:t>
            </w:r>
          </w:p>
        </w:tc>
      </w:tr>
    </w:tbl>
    <w:p w14:paraId="655E0238" w14:textId="77777777" w:rsidR="00DC13B0" w:rsidRPr="00DC13B0" w:rsidRDefault="00DC13B0" w:rsidP="00DC13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</w:p>
    <w:p w14:paraId="628800CC" w14:textId="77777777" w:rsidR="00DC13B0" w:rsidRPr="00DC13B0" w:rsidRDefault="00DC13B0" w:rsidP="00DC13B0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</w:pPr>
      <w:r w:rsidRPr="00DC13B0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*- pytanie obowiązkowe</w:t>
      </w:r>
    </w:p>
    <w:p w14:paraId="7A0DD13D" w14:textId="77777777" w:rsidR="00E70AC3" w:rsidRDefault="00E70AC3">
      <w:pPr>
        <w:ind w:hanging="2"/>
      </w:pPr>
    </w:p>
    <w:sectPr w:rsidR="00E7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54F"/>
    <w:multiLevelType w:val="multilevel"/>
    <w:tmpl w:val="3B208B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B0"/>
    <w:rsid w:val="00DC13B0"/>
    <w:rsid w:val="00E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8D2F"/>
  <w15:chartTrackingRefBased/>
  <w15:docId w15:val="{054DA660-AC3C-4458-93E0-A687649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6851</Characters>
  <Application>Microsoft Office Word</Application>
  <DocSecurity>0</DocSecurity>
  <Lines>57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2023-01-25T11:38:00Z</dcterms:created>
  <dcterms:modified xsi:type="dcterms:W3CDTF">2023-01-25T11:39:00Z</dcterms:modified>
</cp:coreProperties>
</file>