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9C" w:rsidRPr="00AE65B7" w:rsidRDefault="008E3A9C" w:rsidP="008E3A9C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10395B"/>
          <w:sz w:val="22"/>
          <w:szCs w:val="22"/>
        </w:rPr>
      </w:pPr>
      <w:r w:rsidRPr="00AE65B7">
        <w:rPr>
          <w:rFonts w:asciiTheme="minorHAnsi" w:hAnsiTheme="minorHAnsi" w:cstheme="minorHAnsi"/>
          <w:color w:val="10395B"/>
          <w:sz w:val="22"/>
          <w:szCs w:val="22"/>
        </w:rPr>
        <w:t>Fabryka TOYOTY to miejsce tworzone przez wyjątkowych ludzi. Każdego z nas napędza tu pasja, możliwości i innowacje. Mamy moc, by tworzyć technologie jutra i wdrażać je w naszej produkcji już dziś. Nie byłoby to możliwe bez naszych pracowników.</w:t>
      </w:r>
    </w:p>
    <w:p w:rsidR="00AE65B7" w:rsidRPr="00AE65B7" w:rsidRDefault="008E3A9C" w:rsidP="00AE65B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10395B"/>
          <w:sz w:val="22"/>
          <w:szCs w:val="22"/>
        </w:rPr>
      </w:pPr>
      <w:r w:rsidRPr="00AE65B7">
        <w:rPr>
          <w:rFonts w:asciiTheme="minorHAnsi" w:hAnsiTheme="minorHAnsi" w:cstheme="minorHAnsi"/>
          <w:color w:val="10395B"/>
          <w:sz w:val="22"/>
          <w:szCs w:val="22"/>
        </w:rPr>
        <w:t xml:space="preserve">Jeśli jesteś studentem i ukończyłeś już co najmniej 2-gi rok studiów, możesz dołączyć do nas w ramach letniego programu praktyk. </w:t>
      </w:r>
    </w:p>
    <w:p w:rsidR="008E3A9C" w:rsidRPr="00AE65B7" w:rsidRDefault="008E3A9C" w:rsidP="008E3A9C">
      <w:pPr>
        <w:rPr>
          <w:rFonts w:cstheme="minorHAnsi"/>
          <w:b/>
          <w:bCs/>
        </w:rPr>
      </w:pPr>
      <w:r w:rsidRPr="00AE65B7">
        <w:rPr>
          <w:rFonts w:cstheme="minorHAnsi"/>
          <w:b/>
          <w:bCs/>
        </w:rPr>
        <w:t>Oferta praktyk letnich w fabryce Toyoty w Wałbrzychu</w:t>
      </w:r>
    </w:p>
    <w:p w:rsidR="00AE65B7" w:rsidRPr="00AE65B7" w:rsidRDefault="00AE65B7" w:rsidP="00AE65B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0395B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10395B"/>
          <w:sz w:val="28"/>
          <w:szCs w:val="28"/>
          <w:lang w:eastAsia="pl-PL"/>
        </w:rPr>
        <w:t>Jeżeli</w:t>
      </w:r>
      <w:r w:rsidRPr="00AE65B7">
        <w:rPr>
          <w:rFonts w:eastAsia="Times New Roman" w:cstheme="minorHAnsi"/>
          <w:color w:val="10395B"/>
          <w:sz w:val="28"/>
          <w:szCs w:val="28"/>
          <w:lang w:eastAsia="pl-PL"/>
        </w:rPr>
        <w:t>:</w:t>
      </w:r>
    </w:p>
    <w:p w:rsidR="008E3A9C" w:rsidRPr="00AE65B7" w:rsidRDefault="008E3A9C" w:rsidP="008E3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studiujesz na kierunku związanym z ochroną środowiska;</w:t>
      </w:r>
    </w:p>
    <w:p w:rsidR="008E3A9C" w:rsidRPr="00AE65B7" w:rsidRDefault="008E3A9C" w:rsidP="008E3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interesuje Cię tematyka związana z bioróżnorodnością i aspektami związanymi z ochroną środowiska w przemyśle.</w:t>
      </w:r>
    </w:p>
    <w:p w:rsidR="008E3A9C" w:rsidRPr="00AE65B7" w:rsidRDefault="008E3A9C" w:rsidP="008E3A9C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bCs/>
          <w:color w:val="10395B"/>
          <w:sz w:val="28"/>
          <w:szCs w:val="28"/>
          <w:lang w:eastAsia="pl-PL"/>
        </w:rPr>
      </w:pPr>
      <w:r w:rsidRPr="00AE65B7">
        <w:rPr>
          <w:rFonts w:eastAsia="Times New Roman" w:cstheme="minorHAnsi"/>
          <w:b/>
          <w:bCs/>
          <w:color w:val="10395B"/>
          <w:sz w:val="28"/>
          <w:szCs w:val="28"/>
          <w:lang w:eastAsia="pl-PL"/>
        </w:rPr>
        <w:t>Masz szansę:</w:t>
      </w:r>
    </w:p>
    <w:p w:rsidR="008E3A9C" w:rsidRPr="00AE65B7" w:rsidRDefault="008E3A9C" w:rsidP="008E3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dołączyć do zespołu doświadczonych specjalistów Toyoty;</w:t>
      </w:r>
    </w:p>
    <w:p w:rsidR="008E3A9C" w:rsidRPr="00AE65B7" w:rsidRDefault="008E3A9C" w:rsidP="008E3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odbyć płatne praktyki w okresie lipiec - wrzesień;</w:t>
      </w:r>
    </w:p>
    <w:p w:rsidR="008E3A9C" w:rsidRPr="00AE65B7" w:rsidRDefault="008E3A9C" w:rsidP="008E3A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rozwijać swoją wiedzę i umiejętności z zakresu zarządzania obszarem ochrony środowiska w firmie produkcyjnej.</w:t>
      </w:r>
    </w:p>
    <w:p w:rsidR="008E3A9C" w:rsidRPr="00AE65B7" w:rsidRDefault="008E3A9C" w:rsidP="008E3A9C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Oferujemy możliwość zdobycia doświadczenia w jednej z największych i najbardziej rozpoznawalnych firm świata.</w:t>
      </w:r>
    </w:p>
    <w:p w:rsidR="00AE65B7" w:rsidRPr="00AE65B7" w:rsidRDefault="00AE65B7" w:rsidP="008E3A9C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10395B"/>
          <w:lang w:eastAsia="pl-PL"/>
        </w:rPr>
      </w:pPr>
    </w:p>
    <w:p w:rsidR="008E3A9C" w:rsidRPr="00AE65B7" w:rsidRDefault="008E3A9C" w:rsidP="008E3A9C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color w:val="10395B"/>
          <w:sz w:val="28"/>
          <w:szCs w:val="28"/>
          <w:lang w:eastAsia="pl-PL"/>
        </w:rPr>
      </w:pPr>
      <w:r w:rsidRPr="00AE65B7">
        <w:rPr>
          <w:rFonts w:eastAsia="Times New Roman" w:cstheme="minorHAnsi"/>
          <w:b/>
          <w:bCs/>
          <w:color w:val="10395B"/>
          <w:sz w:val="28"/>
          <w:szCs w:val="28"/>
          <w:lang w:eastAsia="pl-PL"/>
        </w:rPr>
        <w:t>Ciekawe zadania:</w:t>
      </w:r>
    </w:p>
    <w:p w:rsidR="008E3A9C" w:rsidRPr="00AE65B7" w:rsidRDefault="008E3A9C" w:rsidP="008E3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prace nad stworzeniem system zarządzania bioróżnorodnością;</w:t>
      </w:r>
    </w:p>
    <w:p w:rsidR="008E3A9C" w:rsidRPr="00AE65B7" w:rsidRDefault="008E3A9C" w:rsidP="008E3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wykonywanie pomiarów zapachu przy użyciu nowoczesnego, unikalnego sprzętu;</w:t>
      </w:r>
    </w:p>
    <w:p w:rsidR="008E3A9C" w:rsidRPr="00AE65B7" w:rsidRDefault="008E3A9C" w:rsidP="008E3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ćwiczenia reagowania na awarię – nadzór na programem – komunikacja z pracownikami;</w:t>
      </w:r>
    </w:p>
    <w:p w:rsidR="008E3A9C" w:rsidRPr="00AE65B7" w:rsidRDefault="008E3A9C" w:rsidP="008E3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 xml:space="preserve">aktualizacja </w:t>
      </w:r>
      <w:proofErr w:type="spellStart"/>
      <w:r w:rsidRPr="00AE65B7">
        <w:rPr>
          <w:rFonts w:eastAsia="Times New Roman" w:cstheme="minorHAnsi"/>
          <w:color w:val="10395B"/>
          <w:lang w:eastAsia="pl-PL"/>
        </w:rPr>
        <w:t>ekoetykiet</w:t>
      </w:r>
      <w:proofErr w:type="spellEnd"/>
      <w:r w:rsidRPr="00AE65B7">
        <w:rPr>
          <w:rFonts w:eastAsia="Times New Roman" w:cstheme="minorHAnsi"/>
          <w:color w:val="10395B"/>
          <w:lang w:eastAsia="pl-PL"/>
        </w:rPr>
        <w:t>;</w:t>
      </w:r>
    </w:p>
    <w:p w:rsidR="008E3A9C" w:rsidRPr="00AE65B7" w:rsidRDefault="008E3A9C" w:rsidP="008E3A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aktualizacja trendów emisji hałasu, zapachów, ścieków.</w:t>
      </w:r>
    </w:p>
    <w:p w:rsidR="008E3A9C" w:rsidRDefault="008E3A9C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Default="008E3A9C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lastRenderedPageBreak/>
        <w:t>Czekamy na Twoje zgłoszenie. </w:t>
      </w:r>
    </w:p>
    <w:p w:rsidR="008E3A9C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r>
        <w:rPr>
          <w:rFonts w:eastAsia="Times New Roman" w:cstheme="minorHAnsi"/>
          <w:color w:val="10395B"/>
          <w:lang w:eastAsia="pl-PL"/>
        </w:rPr>
        <w:t>Sposób aplikacji: Kliknij w link do formularza aplikacyjnego.</w:t>
      </w:r>
    </w:p>
    <w:p w:rsidR="008E3A9C" w:rsidRPr="00AE65B7" w:rsidRDefault="008E3A9C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lang w:eastAsia="pl-PL"/>
        </w:rPr>
        <w:t>Masz pytania? Zadzwoń: +48 600 886 551.</w:t>
      </w:r>
    </w:p>
    <w:p w:rsidR="008E3A9C" w:rsidRPr="00AE65B7" w:rsidRDefault="008E3A9C" w:rsidP="008E3A9C">
      <w:pPr>
        <w:shd w:val="clear" w:color="auto" w:fill="FFFFFF"/>
        <w:spacing w:after="0" w:line="600" w:lineRule="atLeast"/>
        <w:outlineLvl w:val="2"/>
        <w:rPr>
          <w:rFonts w:eastAsia="Times New Roman" w:cstheme="minorHAnsi"/>
          <w:color w:val="10395B"/>
          <w:lang w:eastAsia="pl-PL"/>
        </w:rPr>
      </w:pPr>
      <w:r w:rsidRPr="00AE65B7">
        <w:rPr>
          <w:rFonts w:eastAsia="Times New Roman" w:cstheme="minorHAnsi"/>
          <w:color w:val="10395B"/>
          <w:u w:val="single"/>
          <w:lang w:eastAsia="pl-PL"/>
        </w:rPr>
        <w:t>Jeśli chcesz dowiedzieć się o nas więcej, możesz zajrzeć pod te linki:</w:t>
      </w:r>
    </w:p>
    <w:p w:rsidR="008E3A9C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hyperlink r:id="rId5" w:tgtFrame="_blank" w:history="1">
        <w:r w:rsidR="008E3A9C" w:rsidRPr="00AE65B7">
          <w:rPr>
            <w:rFonts w:eastAsia="Times New Roman" w:cstheme="minorHAnsi"/>
            <w:color w:val="2862EF"/>
            <w:u w:val="single"/>
            <w:lang w:eastAsia="pl-PL"/>
          </w:rPr>
          <w:t>www.toyotapl.com</w:t>
        </w:r>
      </w:hyperlink>
      <w:r w:rsidR="008E3A9C" w:rsidRPr="00AE65B7">
        <w:rPr>
          <w:rFonts w:eastAsia="Times New Roman" w:cstheme="minorHAnsi"/>
          <w:color w:val="10395B"/>
          <w:lang w:eastAsia="pl-PL"/>
        </w:rPr>
        <w:t> - strona internetowa polskich fabryk Toyoty w Wałbrzychu i Jelczu-Laskowicach</w:t>
      </w:r>
    </w:p>
    <w:p w:rsidR="008E3A9C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hyperlink r:id="rId6" w:tgtFrame="_blank" w:history="1">
        <w:r w:rsidR="008E3A9C" w:rsidRPr="00AE65B7">
          <w:rPr>
            <w:rFonts w:eastAsia="Times New Roman" w:cstheme="minorHAnsi"/>
            <w:color w:val="0066CC"/>
            <w:u w:val="single"/>
            <w:lang w:eastAsia="pl-PL"/>
          </w:rPr>
          <w:t>www.kierunektoyota.pl</w:t>
        </w:r>
      </w:hyperlink>
      <w:r w:rsidR="008E3A9C" w:rsidRPr="00AE65B7">
        <w:rPr>
          <w:rFonts w:eastAsia="Times New Roman" w:cstheme="minorHAnsi"/>
          <w:color w:val="10395B"/>
          <w:lang w:eastAsia="pl-PL"/>
        </w:rPr>
        <w:t xml:space="preserve"> - strona dedykowana naszym pracownikom, ofertom pracy i benefitom</w:t>
      </w: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hyperlink r:id="rId7" w:tgtFrame="_blank" w:history="1">
        <w:r w:rsidR="008E3A9C" w:rsidRPr="00AE65B7">
          <w:rPr>
            <w:rFonts w:eastAsia="Times New Roman" w:cstheme="minorHAnsi"/>
            <w:color w:val="2862EF"/>
            <w:u w:val="single"/>
            <w:lang w:eastAsia="pl-PL"/>
          </w:rPr>
          <w:t xml:space="preserve">Toyota: fabryka w </w:t>
        </w:r>
      </w:hyperlink>
      <w:hyperlink r:id="rId8" w:tgtFrame="_blank" w:history="1">
        <w:r w:rsidR="008E3A9C" w:rsidRPr="00AE65B7">
          <w:rPr>
            <w:rFonts w:eastAsia="Times New Roman" w:cstheme="minorHAnsi"/>
            <w:color w:val="0066CC"/>
            <w:u w:val="single"/>
            <w:lang w:eastAsia="pl-PL"/>
          </w:rPr>
          <w:t>Wałbrzychu</w:t>
        </w:r>
      </w:hyperlink>
      <w:r w:rsidR="008E3A9C" w:rsidRPr="00AE65B7">
        <w:rPr>
          <w:rFonts w:eastAsia="Times New Roman" w:cstheme="minorHAnsi"/>
          <w:color w:val="10395B"/>
          <w:lang w:eastAsia="pl-PL"/>
        </w:rPr>
        <w:t> - nasz fanpage na Facebook</w:t>
      </w:r>
    </w:p>
    <w:p w:rsid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</w:p>
    <w:p w:rsidR="00AE65B7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lang w:eastAsia="pl-PL"/>
        </w:rPr>
      </w:pPr>
      <w:bookmarkStart w:id="0" w:name="_GoBack"/>
      <w:bookmarkEnd w:id="0"/>
    </w:p>
    <w:p w:rsidR="008E3A9C" w:rsidRPr="00AE65B7" w:rsidRDefault="008E3A9C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sz w:val="24"/>
          <w:szCs w:val="24"/>
          <w:lang w:eastAsia="pl-PL"/>
        </w:rPr>
      </w:pPr>
      <w:r w:rsidRPr="00AE65B7">
        <w:rPr>
          <w:rFonts w:eastAsia="Times New Roman" w:cstheme="minorHAnsi"/>
          <w:color w:val="10395B"/>
          <w:sz w:val="24"/>
          <w:szCs w:val="24"/>
          <w:lang w:eastAsia="pl-PL"/>
        </w:rPr>
        <w:t xml:space="preserve">Link do formularza rekrutacyjnego – </w:t>
      </w:r>
    </w:p>
    <w:p w:rsidR="008E3A9C" w:rsidRPr="00AE65B7" w:rsidRDefault="00AE65B7" w:rsidP="008E3A9C">
      <w:pPr>
        <w:shd w:val="clear" w:color="auto" w:fill="FFFFFF"/>
        <w:spacing w:after="0" w:line="360" w:lineRule="atLeast"/>
        <w:rPr>
          <w:rFonts w:eastAsia="Times New Roman" w:cstheme="minorHAnsi"/>
          <w:color w:val="10395B"/>
          <w:sz w:val="24"/>
          <w:szCs w:val="24"/>
          <w:lang w:eastAsia="pl-PL"/>
        </w:rPr>
      </w:pPr>
      <w:hyperlink r:id="rId9" w:tgtFrame="_blank" w:history="1">
        <w:r w:rsidR="008E3A9C" w:rsidRPr="00AE65B7">
          <w:rPr>
            <w:rStyle w:val="Hipercze"/>
            <w:rFonts w:cstheme="minorHAnsi"/>
            <w:color w:val="2862EF"/>
            <w:sz w:val="24"/>
            <w:szCs w:val="24"/>
            <w:shd w:val="clear" w:color="auto" w:fill="FFFFFF"/>
          </w:rPr>
          <w:t>https://toyota.traffit.com/public/form/a/eHBFPQ==</w:t>
        </w:r>
      </w:hyperlink>
    </w:p>
    <w:p w:rsidR="008E3A9C" w:rsidRPr="008E3A9C" w:rsidRDefault="008E3A9C" w:rsidP="008E3A9C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10395B"/>
          <w:sz w:val="21"/>
          <w:szCs w:val="21"/>
          <w:lang w:eastAsia="pl-PL"/>
        </w:rPr>
      </w:pPr>
    </w:p>
    <w:p w:rsidR="008E3A9C" w:rsidRDefault="008E3A9C"/>
    <w:sectPr w:rsidR="008E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3257"/>
    <w:multiLevelType w:val="multilevel"/>
    <w:tmpl w:val="DF9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F3AC1"/>
    <w:multiLevelType w:val="multilevel"/>
    <w:tmpl w:val="984A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32F33"/>
    <w:multiLevelType w:val="multilevel"/>
    <w:tmpl w:val="C3A4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564BF"/>
    <w:multiLevelType w:val="hybridMultilevel"/>
    <w:tmpl w:val="9684A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0000"/>
    <w:multiLevelType w:val="multilevel"/>
    <w:tmpl w:val="483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9C"/>
    <w:rsid w:val="008E3A9C"/>
    <w:rsid w:val="00AE65B7"/>
    <w:rsid w:val="00B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C06"/>
  <w15:chartTrackingRefBased/>
  <w15:docId w15:val="{2723E61F-9EC1-4144-BC68-1D3CAFE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3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3A9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E3A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ql-align-justify">
    <w:name w:val="ql-align-justify"/>
    <w:basedOn w:val="Normalny"/>
    <w:rsid w:val="008E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A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3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lbrzych.toyo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lbrzych.toy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erunektoyot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yotapl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yota.traffit.com/public/form/a/eHBFPQ=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1854</Characters>
  <Application>Microsoft Office Word</Application>
  <DocSecurity>0</DocSecurity>
  <Lines>54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Rystwej-Sielska (TMMP-J)</dc:creator>
  <cp:keywords/>
  <dc:description/>
  <cp:lastModifiedBy>Emilia Rystwej-Sielska (TMMP-J)</cp:lastModifiedBy>
  <cp:revision>3</cp:revision>
  <dcterms:created xsi:type="dcterms:W3CDTF">2021-06-09T12:50:00Z</dcterms:created>
  <dcterms:modified xsi:type="dcterms:W3CDTF">2021-06-09T13:05:00Z</dcterms:modified>
  <cp:category>Not Protected</cp:category>
</cp:coreProperties>
</file>