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E6E4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Ankieta oceny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systemu świadczeń dla studentów</w:t>
      </w:r>
    </w:p>
    <w:p w14:paraId="356C7778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00ABE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8CDD3" w14:textId="77777777" w:rsidR="006E0A28" w:rsidRDefault="006E0A28" w:rsidP="006E0A28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 (lista do wyboru).</w:t>
      </w:r>
    </w:p>
    <w:p w14:paraId="6D9CF755" w14:textId="77777777" w:rsidR="006E0A28" w:rsidRDefault="006E0A28" w:rsidP="006E0A28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jakiego źródła informacji korzystasz, aby pozyskać wiedzę na temat przysługujących Ci świadczeń na studiach? (możliwa więcej niż 1 odpowiedź)</w:t>
      </w:r>
    </w:p>
    <w:p w14:paraId="39C9765C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strony internetowej uczelni/ wydziału</w:t>
      </w:r>
    </w:p>
    <w:p w14:paraId="00CE7248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innych źródeł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</w:p>
    <w:p w14:paraId="0B02D2E1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mediów (prasy, radia, tv)</w:t>
      </w:r>
    </w:p>
    <w:p w14:paraId="0660C75A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znajomych, rodziny</w:t>
      </w:r>
    </w:p>
    <w:p w14:paraId="49CC7CDB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innych studentów</w:t>
      </w:r>
    </w:p>
    <w:p w14:paraId="44DEC5BF" w14:textId="77777777" w:rsidR="006E0A28" w:rsidRDefault="006E0A28" w:rsidP="006E0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pracowników uczelni (np. telefonicznie)</w:t>
      </w:r>
    </w:p>
    <w:p w14:paraId="31550D00" w14:textId="77777777" w:rsidR="006E0A28" w:rsidRDefault="006E0A28" w:rsidP="006E0A28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zapoznałeś się z treścią Regulaminu świadczeń dla studentów </w:t>
      </w:r>
      <w:r>
        <w:rPr>
          <w:rFonts w:ascii="Times New Roman" w:eastAsia="Times New Roman" w:hAnsi="Times New Roman" w:cs="Times New Roman"/>
          <w:sz w:val="24"/>
          <w:szCs w:val="24"/>
        </w:rPr>
        <w:t>i doktorantów Uniwersytetu Przyrodniczego we Wrocławiu (określanego w dalszej części ankiety Regulaminem)?</w:t>
      </w:r>
    </w:p>
    <w:p w14:paraId="26E07FF5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0D99B45F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5CA9563C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E1EB3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Czy kryteria i tryb przyznawania świadczeń określone w Regulaminie są dla Ciebie zrozumiałe? (możliwa 1 odpowiedź)</w:t>
      </w:r>
    </w:p>
    <w:p w14:paraId="20CCB03E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6791ED9F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6455E851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E596C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Jak oceniasz system świadczeń dla studentów?</w:t>
      </w:r>
    </w:p>
    <w:p w14:paraId="77795095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[5] – bardzo dobrze</w:t>
      </w:r>
    </w:p>
    <w:p w14:paraId="041567DB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[4] – dobrze</w:t>
      </w:r>
    </w:p>
    <w:p w14:paraId="443DFC9F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 – dostatecznie</w:t>
      </w:r>
    </w:p>
    <w:p w14:paraId="19114538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[2] – źle</w:t>
      </w:r>
    </w:p>
    <w:p w14:paraId="46992692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– bardzo źle</w:t>
      </w:r>
    </w:p>
    <w:p w14:paraId="7C6995D6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63B09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Czy wnioskowałaś/eś o świadczenie?</w:t>
      </w:r>
    </w:p>
    <w:p w14:paraId="7933B1B1" w14:textId="77777777" w:rsidR="006E0A28" w:rsidRDefault="006E0A28" w:rsidP="006E0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4F34C305" w14:textId="77777777" w:rsidR="006E0A28" w:rsidRDefault="006E0A28" w:rsidP="006E0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(w przypadku wskazania tej odpowiedzi ankieta się kończy)</w:t>
      </w:r>
    </w:p>
    <w:p w14:paraId="362A6A10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3BA16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Pytania 8-12 są przeznaczone dla studentów, którzy odpowiedzieli "TAK" w pyt. nr 7.</w:t>
      </w:r>
    </w:p>
    <w:p w14:paraId="1F76A267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Czy wypełnienie wniosku o świadczenie sprawiało Ci trudności? (możliwa 1 odpowiedź)</w:t>
      </w:r>
    </w:p>
    <w:p w14:paraId="25411D0A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4E03D762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14:paraId="046AA0C6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Czy pracownik dziekanatu/Centrum Spraw Studenckich udzielił Ci potrzebnych informacji dotyczących Twojego wniosku (np. o brakujących dokumentach)? (możliwa 1 odpowiedź)</w:t>
      </w:r>
    </w:p>
    <w:p w14:paraId="09A67B10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52CBD1F4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</w:t>
      </w:r>
    </w:p>
    <w:p w14:paraId="70425FDE" w14:textId="77777777" w:rsidR="006E0A28" w:rsidRDefault="006E0A28" w:rsidP="006E0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pamiętam</w:t>
      </w:r>
    </w:p>
    <w:p w14:paraId="3D64CCDF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Czy Twój wniosek został przyjęty przez pracownika dziekanatu/ Centrum Spraw Studenckich? (możliwa 1 odpowiedź)</w:t>
      </w:r>
    </w:p>
    <w:p w14:paraId="5F145F5A" w14:textId="77777777" w:rsidR="006E0A28" w:rsidRDefault="006E0A28" w:rsidP="006E0A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14:paraId="2B9ADF75" w14:textId="77777777" w:rsidR="006E0A28" w:rsidRDefault="006E0A28" w:rsidP="006E0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nie, odmówiono mi przyjęcia wniosku</w:t>
      </w:r>
    </w:p>
    <w:p w14:paraId="6F7B4439" w14:textId="77777777" w:rsidR="006E0A28" w:rsidRDefault="006E0A28" w:rsidP="006E0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nie, przesłałem wniosek pocztą/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F52BCD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 jakie świadczenie wnioskowałeś/-łaś? (możliwa więcej niż 1 odpowiedź)</w:t>
      </w:r>
    </w:p>
    <w:p w14:paraId="669E434B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socjalne</w:t>
      </w:r>
    </w:p>
    <w:p w14:paraId="60887CB2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rektora</w:t>
      </w:r>
    </w:p>
    <w:p w14:paraId="6F249A71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dla osób niepełnosprawnych</w:t>
      </w:r>
    </w:p>
    <w:p w14:paraId="6A45E2D3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zapomogę</w:t>
      </w:r>
    </w:p>
    <w:p w14:paraId="161BA992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znaczące osiągnięcia dla studentów</w:t>
      </w:r>
    </w:p>
    <w:p w14:paraId="3E45159D" w14:textId="77777777" w:rsidR="006E0A28" w:rsidRDefault="006E0A28" w:rsidP="006E0A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Które ze świadczeń otrzymałeś? (możliwa więcej niż 1 odpowiedź)</w:t>
      </w:r>
    </w:p>
    <w:p w14:paraId="7B5AFE20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socjalne</w:t>
      </w:r>
    </w:p>
    <w:p w14:paraId="6CD40683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rektora</w:t>
      </w:r>
    </w:p>
    <w:p w14:paraId="1D0AB738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dla osób niepełnosprawnych</w:t>
      </w:r>
    </w:p>
    <w:p w14:paraId="3F239AEA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zapomogę</w:t>
      </w:r>
    </w:p>
    <w:p w14:paraId="53FAC5FE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znaczące osiągnięcia dla studentów</w:t>
      </w:r>
    </w:p>
    <w:p w14:paraId="568A89F2" w14:textId="77777777" w:rsidR="006E0A28" w:rsidRDefault="006E0A28" w:rsidP="006E0A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żadne</w:t>
      </w:r>
    </w:p>
    <w:p w14:paraId="632F67F4" w14:textId="1BDAFF9A" w:rsidR="00E70AC3" w:rsidRDefault="006E0A28" w:rsidP="006E0A28">
      <w:pPr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</w:rPr>
        <w:t>13. Komentarz (pytanie otwarte)</w:t>
      </w:r>
    </w:p>
    <w:sectPr w:rsidR="00E7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50E"/>
    <w:multiLevelType w:val="multilevel"/>
    <w:tmpl w:val="167275D8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3722B8B"/>
    <w:multiLevelType w:val="multilevel"/>
    <w:tmpl w:val="5FD4ADB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DD7454F"/>
    <w:multiLevelType w:val="multilevel"/>
    <w:tmpl w:val="3B208B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00584"/>
    <w:multiLevelType w:val="multilevel"/>
    <w:tmpl w:val="7ABC134A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6825E67"/>
    <w:multiLevelType w:val="multilevel"/>
    <w:tmpl w:val="AFB8B8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39D0197"/>
    <w:multiLevelType w:val="multilevel"/>
    <w:tmpl w:val="4328D4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7D237084"/>
    <w:multiLevelType w:val="multilevel"/>
    <w:tmpl w:val="AD16B87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28"/>
    <w:rsid w:val="006E0A28"/>
    <w:rsid w:val="00E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C5AF"/>
  <w15:chartTrackingRefBased/>
  <w15:docId w15:val="{5F3D2556-0778-43F9-A330-42E9A30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0A2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2023-01-25T11:37:00Z</dcterms:created>
  <dcterms:modified xsi:type="dcterms:W3CDTF">2023-01-25T11:37:00Z</dcterms:modified>
</cp:coreProperties>
</file>