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1D42B" w14:textId="03487050" w:rsidR="00A02CCA" w:rsidRPr="00D6350A" w:rsidRDefault="00167BF2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Doradca rolniczy / stażysta doradca</w:t>
      </w:r>
    </w:p>
    <w:p w14:paraId="37EC35F8" w14:textId="77777777" w:rsidR="000A0490" w:rsidRPr="00D6350A" w:rsidRDefault="000A0490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B56DE2" w14:textId="77777777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Wymiar pracy: pełny etat</w:t>
      </w:r>
    </w:p>
    <w:p w14:paraId="0B453F09" w14:textId="77777777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Rodzaj umowy : umowa o pracę</w:t>
      </w:r>
    </w:p>
    <w:p w14:paraId="7A8FFE21" w14:textId="7F6F6EDF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Miejsce</w:t>
      </w:r>
      <w:r w:rsidR="00CC2BD3">
        <w:rPr>
          <w:rFonts w:ascii="Arial" w:hAnsi="Arial" w:cs="Arial"/>
          <w:color w:val="000000"/>
          <w:sz w:val="27"/>
          <w:szCs w:val="27"/>
        </w:rPr>
        <w:t xml:space="preserve"> pracy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564D0B">
        <w:rPr>
          <w:rFonts w:ascii="Arial" w:hAnsi="Arial" w:cs="Arial"/>
          <w:color w:val="000000"/>
          <w:sz w:val="27"/>
          <w:szCs w:val="27"/>
        </w:rPr>
        <w:t>Wrocław, Lubin, Środa Śląska, Zgorzelec, Oleśnica, Polkowice, Góra, Chojnów Bolesławiec, Jelenia Góra, Lubań.</w:t>
      </w:r>
    </w:p>
    <w:p w14:paraId="35F90901" w14:textId="00E2F14A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Obowiązki</w:t>
      </w:r>
      <w:r>
        <w:rPr>
          <w:rFonts w:ascii="Arial" w:hAnsi="Arial" w:cs="Arial"/>
          <w:color w:val="000000"/>
          <w:sz w:val="27"/>
          <w:szCs w:val="27"/>
        </w:rPr>
        <w:t>:  </w:t>
      </w:r>
    </w:p>
    <w:p w14:paraId="1D4F59D5" w14:textId="6900E0C5" w:rsidR="00C72E85" w:rsidRDefault="00C72E85" w:rsidP="00DE07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Prowadzenie doradztwa w zakresie rozwoju obszarów wiejskich, ekologii i ochrony środowiska, ekonomiki i przedsiębiorczości oraz technologii produkcji</w:t>
      </w:r>
    </w:p>
    <w:p w14:paraId="61BBE5EB" w14:textId="3D52CE75" w:rsidR="0051759A" w:rsidRDefault="0051759A" w:rsidP="00DE07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Realizacja zadań związanych z pomocą  rolnikom w sporządzaniu dokumentacji niezbędnej do ubiegania się o środki finansowe z funduszy Unii Europejskiej lub innych instytucji;</w:t>
      </w:r>
    </w:p>
    <w:p w14:paraId="2CC73293" w14:textId="2D2C7264" w:rsidR="0051759A" w:rsidRDefault="0051759A" w:rsidP="00DE07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Współpraca z instytucjami i organizacjami działającymi na rzecz rolnictwa.</w:t>
      </w:r>
    </w:p>
    <w:p w14:paraId="50833775" w14:textId="026301EE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Wymagania: </w:t>
      </w:r>
      <w:r>
        <w:rPr>
          <w:rFonts w:ascii="Arial" w:hAnsi="Arial" w:cs="Arial"/>
          <w:color w:val="000000"/>
          <w:sz w:val="27"/>
          <w:szCs w:val="27"/>
        </w:rPr>
        <w:t xml:space="preserve">wykształcenie – 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wyższe:</w:t>
      </w:r>
      <w:r w:rsidR="00A53C32">
        <w:rPr>
          <w:rStyle w:val="Pogrubienie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rolnicze</w:t>
      </w:r>
      <w:r>
        <w:rPr>
          <w:rFonts w:ascii="Arial" w:hAnsi="Arial" w:cs="Arial"/>
          <w:color w:val="000000"/>
          <w:sz w:val="27"/>
          <w:szCs w:val="27"/>
        </w:rPr>
        <w:t>-kierunki</w:t>
      </w:r>
      <w:r w:rsidR="0051759A">
        <w:rPr>
          <w:rStyle w:val="Pogrubienie"/>
          <w:rFonts w:ascii="Arial" w:hAnsi="Arial" w:cs="Arial"/>
          <w:color w:val="000000"/>
          <w:sz w:val="27"/>
          <w:szCs w:val="27"/>
        </w:rPr>
        <w:t xml:space="preserve"> : </w:t>
      </w:r>
      <w:r>
        <w:rPr>
          <w:rFonts w:ascii="Arial" w:hAnsi="Arial" w:cs="Arial"/>
          <w:color w:val="000000"/>
          <w:sz w:val="27"/>
          <w:szCs w:val="27"/>
        </w:rPr>
        <w:t>rolnictwo,</w:t>
      </w:r>
      <w:r w:rsidR="00A53C32">
        <w:rPr>
          <w:rFonts w:ascii="Arial" w:hAnsi="Arial" w:cs="Arial"/>
          <w:color w:val="000000"/>
          <w:sz w:val="27"/>
          <w:szCs w:val="27"/>
        </w:rPr>
        <w:t xml:space="preserve"> </w:t>
      </w:r>
      <w:r w:rsidR="0051759A">
        <w:rPr>
          <w:rFonts w:ascii="Arial" w:hAnsi="Arial" w:cs="Arial"/>
          <w:color w:val="000000"/>
          <w:sz w:val="27"/>
          <w:szCs w:val="27"/>
        </w:rPr>
        <w:t xml:space="preserve">zootechnika, technika rolnicza i leśna, ogrodnictwo, </w:t>
      </w:r>
      <w:r w:rsidR="00167BF2">
        <w:rPr>
          <w:rFonts w:ascii="Arial" w:hAnsi="Arial" w:cs="Arial"/>
          <w:color w:val="000000"/>
          <w:sz w:val="27"/>
          <w:szCs w:val="27"/>
        </w:rPr>
        <w:t>ekonomika rolnictwa</w:t>
      </w:r>
      <w:r>
        <w:rPr>
          <w:rFonts w:ascii="Arial" w:hAnsi="Arial" w:cs="Arial"/>
          <w:color w:val="000000"/>
          <w:sz w:val="27"/>
          <w:szCs w:val="27"/>
        </w:rPr>
        <w:t xml:space="preserve"> ,</w:t>
      </w:r>
      <w:r w:rsidR="00167BF2">
        <w:rPr>
          <w:rFonts w:ascii="Arial" w:hAnsi="Arial" w:cs="Arial"/>
          <w:color w:val="000000"/>
          <w:sz w:val="27"/>
          <w:szCs w:val="27"/>
        </w:rPr>
        <w:t>umiejętność obsługi komputera, umiejętność samodzielnego planowania i organizacji pracy</w:t>
      </w:r>
    </w:p>
    <w:p w14:paraId="54F35C71" w14:textId="1B15F4F2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Dodatkowym atutem będzie: </w:t>
      </w:r>
      <w:r>
        <w:rPr>
          <w:rFonts w:ascii="Arial" w:hAnsi="Arial" w:cs="Arial"/>
          <w:color w:val="000000"/>
          <w:sz w:val="27"/>
          <w:szCs w:val="27"/>
        </w:rPr>
        <w:t xml:space="preserve">prawo jazdy kat. B; </w:t>
      </w:r>
    </w:p>
    <w:p w14:paraId="172E4C32" w14:textId="584D5E65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Oferujemy</w:t>
      </w:r>
      <w:r>
        <w:rPr>
          <w:rFonts w:ascii="Arial" w:hAnsi="Arial" w:cs="Arial"/>
          <w:color w:val="000000"/>
          <w:sz w:val="27"/>
          <w:szCs w:val="27"/>
        </w:rPr>
        <w:t>: stabilne zatrudnienie, wynagrodzenie uzależnione od kwalifikacji i doświadczenia, praca od poniedziałku do piątku, możliwość zdobycia doświadczenia cenionego na rynku pracy ,dodatek do wysługi lat i nagrody jubileuszowe, rozwój zawodowy i podwyższanie kwalifikacji zawodowych</w:t>
      </w:r>
      <w:r w:rsidR="000A0490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14:paraId="662DD847" w14:textId="164F92E1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Dokumenty należy dostarczyć w terminie do </w:t>
      </w:r>
      <w:r w:rsidR="00E0618D">
        <w:rPr>
          <w:rFonts w:ascii="Arial" w:hAnsi="Arial" w:cs="Arial"/>
          <w:color w:val="000000"/>
          <w:sz w:val="27"/>
          <w:szCs w:val="27"/>
        </w:rPr>
        <w:t>30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0A0490">
        <w:rPr>
          <w:rFonts w:ascii="Arial" w:hAnsi="Arial" w:cs="Arial"/>
          <w:color w:val="000000"/>
          <w:sz w:val="27"/>
          <w:szCs w:val="27"/>
        </w:rPr>
        <w:t>0</w:t>
      </w:r>
      <w:r w:rsidR="00E0618D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.202</w:t>
      </w:r>
      <w:r w:rsidR="00564D0B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 xml:space="preserve"> r. </w:t>
      </w:r>
    </w:p>
    <w:p w14:paraId="07CF0BE4" w14:textId="77777777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lub na adres: Dolnośląski Ośrodek Doradztwa Rolniczego we Wrocławiu,</w:t>
      </w:r>
    </w:p>
    <w:p w14:paraId="2D07D31D" w14:textId="23016D35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ul. Zwycięska 8, 53-033 Wrocław</w:t>
      </w:r>
      <w:r w:rsidR="00167BF2">
        <w:rPr>
          <w:rFonts w:ascii="Arial" w:hAnsi="Arial" w:cs="Arial"/>
          <w:color w:val="000000"/>
          <w:sz w:val="27"/>
          <w:szCs w:val="27"/>
        </w:rPr>
        <w:t>; tel. 71-339-86-56,  rekrutacja@dodr.pl</w:t>
      </w:r>
    </w:p>
    <w:p w14:paraId="203ADC99" w14:textId="77777777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Twoja aplikacja powinna zawierać CV i list motywacyjny.</w:t>
      </w:r>
    </w:p>
    <w:p w14:paraId="2917F332" w14:textId="6D2D7DE1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Prosimy o dołączenie do aplikacji oświadczenie o wyrażeniu zgody na przetwarzanie danych osobowych, poświadczone własnoręcznym podpisem o następującej treści: </w:t>
      </w:r>
      <w:r>
        <w:rPr>
          <w:rStyle w:val="Uwydatnienie"/>
          <w:rFonts w:ascii="Arial" w:hAnsi="Arial" w:cs="Arial"/>
          <w:color w:val="000000"/>
          <w:sz w:val="27"/>
          <w:szCs w:val="27"/>
        </w:rPr>
        <w:t xml:space="preserve">„Wyrażam zgodę na przetwarzanie moich danych osobowych zawartych w dokumentach aplikacyjnych przez Dolnośląski Ośrodek Doradztwa Rolniczego z siedzibą we Wrocławiu na potrzeby przeprowadzenia procesu rekrutacji na stanowisko </w:t>
      </w:r>
      <w:r w:rsidR="00A53C32">
        <w:rPr>
          <w:rStyle w:val="Uwydatnienie"/>
          <w:rFonts w:ascii="Arial" w:hAnsi="Arial" w:cs="Arial"/>
          <w:color w:val="000000"/>
          <w:sz w:val="27"/>
          <w:szCs w:val="27"/>
        </w:rPr>
        <w:t>doradca rolniczy/stażysta doradca</w:t>
      </w:r>
      <w:r>
        <w:rPr>
          <w:rStyle w:val="Uwydatnienie"/>
          <w:rFonts w:ascii="Arial" w:hAnsi="Arial" w:cs="Arial"/>
          <w:color w:val="000000"/>
          <w:sz w:val="27"/>
          <w:szCs w:val="27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95/46/WE.”</w:t>
      </w:r>
    </w:p>
    <w:p w14:paraId="16D992F1" w14:textId="77777777" w:rsidR="00A02CCA" w:rsidRDefault="00A02CCA" w:rsidP="00DE07B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Pełna oferta rekrutacyjna na stronie: www.dodr.pl</w:t>
      </w:r>
    </w:p>
    <w:p w14:paraId="1E68BE15" w14:textId="77777777" w:rsidR="004A6B56" w:rsidRDefault="004A6B56" w:rsidP="00DE07BD"/>
    <w:sectPr w:rsidR="004A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D2DB4"/>
    <w:multiLevelType w:val="hybridMultilevel"/>
    <w:tmpl w:val="1FDE1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CA"/>
    <w:rsid w:val="000A0490"/>
    <w:rsid w:val="000E3FA0"/>
    <w:rsid w:val="00167BF2"/>
    <w:rsid w:val="004A6B56"/>
    <w:rsid w:val="0051759A"/>
    <w:rsid w:val="00564D0B"/>
    <w:rsid w:val="0092370D"/>
    <w:rsid w:val="00A02CCA"/>
    <w:rsid w:val="00A53C32"/>
    <w:rsid w:val="00C72E85"/>
    <w:rsid w:val="00CC2BD3"/>
    <w:rsid w:val="00D6350A"/>
    <w:rsid w:val="00DE07BD"/>
    <w:rsid w:val="00E0618D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F48"/>
  <w15:chartTrackingRefBased/>
  <w15:docId w15:val="{21ACE553-7F03-48FC-A204-D4BCD8B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2CCA"/>
    <w:rPr>
      <w:b/>
      <w:bCs/>
    </w:rPr>
  </w:style>
  <w:style w:type="character" w:styleId="Uwydatnienie">
    <w:name w:val="Emphasis"/>
    <w:basedOn w:val="Domylnaczcionkaakapitu"/>
    <w:uiPriority w:val="20"/>
    <w:qFormat/>
    <w:rsid w:val="00A02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Szreder</dc:creator>
  <cp:keywords/>
  <dc:description/>
  <cp:lastModifiedBy>Violetta Szreder</cp:lastModifiedBy>
  <cp:revision>5</cp:revision>
  <cp:lastPrinted>2022-05-17T07:42:00Z</cp:lastPrinted>
  <dcterms:created xsi:type="dcterms:W3CDTF">2024-02-05T13:14:00Z</dcterms:created>
  <dcterms:modified xsi:type="dcterms:W3CDTF">2024-03-04T13:52:00Z</dcterms:modified>
</cp:coreProperties>
</file>